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1B62" w14:textId="5D8A8055" w:rsidR="00AC7E58" w:rsidRDefault="00AC7E58">
      <w:hyperlink r:id="rId4" w:history="1">
        <w:r w:rsidRPr="00EB0E15">
          <w:rPr>
            <w:rStyle w:val="a3"/>
          </w:rPr>
          <w:t>https://geology.md/cutremure-recente</w:t>
        </w:r>
      </w:hyperlink>
    </w:p>
    <w:p w14:paraId="6736C83B" w14:textId="3BE100D2" w:rsidR="00AC7E58" w:rsidRDefault="00AC7E58">
      <w:hyperlink r:id="rId5" w:history="1">
        <w:r w:rsidRPr="00EB0E15">
          <w:rPr>
            <w:rStyle w:val="a3"/>
          </w:rPr>
          <w:t>https://igs.asm.md/node/115</w:t>
        </w:r>
      </w:hyperlink>
    </w:p>
    <w:p w14:paraId="7DCC8AC7" w14:textId="6471FFEB" w:rsidR="00AC7E58" w:rsidRDefault="00AC7E58">
      <w:hyperlink r:id="rId6" w:history="1">
        <w:r w:rsidRPr="00EB0E15">
          <w:rPr>
            <w:rStyle w:val="a3"/>
          </w:rPr>
          <w:t>http://www.infp.ro/</w:t>
        </w:r>
      </w:hyperlink>
    </w:p>
    <w:p w14:paraId="50D5FDF8" w14:textId="77777777" w:rsidR="00AC7E58" w:rsidRDefault="00AC7E58"/>
    <w:sectPr w:rsidR="00AC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8"/>
    <w:rsid w:val="00A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49DB"/>
  <w15:chartTrackingRefBased/>
  <w15:docId w15:val="{37EA5C22-76D6-403E-982B-EA8473CD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E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p.ro/" TargetMode="External"/><Relationship Id="rId5" Type="http://schemas.openxmlformats.org/officeDocument/2006/relationships/hyperlink" Target="https://igs.asm.md/node/115" TargetMode="External"/><Relationship Id="rId4" Type="http://schemas.openxmlformats.org/officeDocument/2006/relationships/hyperlink" Target="https://geology.md/cutremure-recen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2021-11-24T14:05:00Z</dcterms:created>
  <dcterms:modified xsi:type="dcterms:W3CDTF">2021-11-24T14:07:00Z</dcterms:modified>
</cp:coreProperties>
</file>